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B0A14D" w14:textId="77777777" w:rsidR="00D74675" w:rsidRPr="00E96F1B" w:rsidRDefault="003351E7" w:rsidP="00100D5E">
      <w:pPr>
        <w:ind w:left="426" w:hanging="426"/>
        <w:jc w:val="both"/>
        <w:rPr>
          <w:b/>
          <w:u w:val="single"/>
        </w:rPr>
      </w:pPr>
      <w:r w:rsidRPr="00E96F1B">
        <w:rPr>
          <w:b/>
          <w:u w:val="single"/>
        </w:rPr>
        <w:t>ESERCIZI SUL TEMPO</w:t>
      </w:r>
    </w:p>
    <w:p w14:paraId="3A28ED7A" w14:textId="77777777" w:rsidR="003351E7" w:rsidRDefault="003351E7" w:rsidP="00100D5E">
      <w:pPr>
        <w:jc w:val="both"/>
      </w:pPr>
      <w:bookmarkStart w:id="0" w:name="_GoBack"/>
      <w:bookmarkEnd w:id="0"/>
    </w:p>
    <w:p w14:paraId="4F2B2761" w14:textId="77777777" w:rsidR="003351E7" w:rsidRDefault="003351E7" w:rsidP="00100D5E">
      <w:pPr>
        <w:pStyle w:val="Paragrafoelenco"/>
        <w:numPr>
          <w:ilvl w:val="0"/>
          <w:numId w:val="2"/>
        </w:numPr>
        <w:ind w:left="426" w:hanging="426"/>
        <w:jc w:val="both"/>
      </w:pPr>
      <w:r>
        <w:t>MISURARE IL TEMPO</w:t>
      </w:r>
    </w:p>
    <w:p w14:paraId="459287B5" w14:textId="77777777" w:rsidR="003351E7" w:rsidRDefault="003351E7" w:rsidP="00100D5E">
      <w:pPr>
        <w:pStyle w:val="Paragrafoelenco"/>
        <w:numPr>
          <w:ilvl w:val="0"/>
          <w:numId w:val="3"/>
        </w:numPr>
        <w:jc w:val="both"/>
      </w:pPr>
      <w:r>
        <w:t>Ordina dalla più breve alla più lunga le seguenti quantità di tempo</w:t>
      </w:r>
      <w:proofErr w:type="gramStart"/>
      <w:r>
        <w:t xml:space="preserve">  </w:t>
      </w:r>
      <w:proofErr w:type="gramEnd"/>
      <w:r>
        <w:t>:</w:t>
      </w:r>
    </w:p>
    <w:p w14:paraId="0D1373EA" w14:textId="5D4759DA" w:rsidR="00162E92" w:rsidRDefault="003351E7" w:rsidP="00100D5E">
      <w:pPr>
        <w:pStyle w:val="Paragrafoelenco"/>
        <w:ind w:left="1080"/>
        <w:jc w:val="both"/>
      </w:pPr>
      <w:proofErr w:type="gramStart"/>
      <w:r>
        <w:t xml:space="preserve">72 giorni – 1 millennio – 36 ore – 1 secolo – 1 lustro – 2 anni – 1 mese </w:t>
      </w:r>
      <w:proofErr w:type="gramEnd"/>
    </w:p>
    <w:p w14:paraId="7B1B7984" w14:textId="61E08CB3" w:rsidR="00277C83" w:rsidRDefault="00100D5E" w:rsidP="00100D5E">
      <w:pPr>
        <w:pStyle w:val="Paragrafoelenco"/>
        <w:ind w:left="1134" w:hanging="425"/>
        <w:jc w:val="both"/>
      </w:pPr>
      <w:r>
        <w:t>b)</w:t>
      </w:r>
      <w:proofErr w:type="gramStart"/>
      <w:r>
        <w:t xml:space="preserve">   </w:t>
      </w:r>
      <w:proofErr w:type="gramEnd"/>
      <w:r>
        <w:t>Indica quale misuratore ( ora, giorno, mese, anno, secolo, millennio) useresti per rappresentare la durata massima di ciascun dei seguenti avvenimenti : vita di un uomo, impero romano, scuola primaria, cristianesimo, partita di calcio, vacanze estive, film, gita scolastica, pranzo, evoluzione dell’uomo.</w:t>
      </w:r>
    </w:p>
    <w:p w14:paraId="7055B5DE" w14:textId="77777777" w:rsidR="003351E7" w:rsidRDefault="003351E7" w:rsidP="00100D5E">
      <w:pPr>
        <w:pStyle w:val="Paragrafoelenco"/>
        <w:ind w:left="1080"/>
        <w:jc w:val="both"/>
      </w:pPr>
    </w:p>
    <w:p w14:paraId="232F00C2" w14:textId="77777777" w:rsidR="003351E7" w:rsidRDefault="003351E7" w:rsidP="00100D5E">
      <w:pPr>
        <w:ind w:left="426" w:hanging="426"/>
        <w:jc w:val="both"/>
      </w:pPr>
      <w:r>
        <w:t>3. LA RAPPRESENTAZIONE DEI SECOLI</w:t>
      </w:r>
    </w:p>
    <w:p w14:paraId="5D3CD6BC" w14:textId="77777777" w:rsidR="003351E7" w:rsidRDefault="003351E7" w:rsidP="00100D5E">
      <w:pPr>
        <w:pStyle w:val="Paragrafoelenco"/>
        <w:numPr>
          <w:ilvl w:val="0"/>
          <w:numId w:val="4"/>
        </w:numPr>
        <w:jc w:val="both"/>
      </w:pPr>
      <w:r>
        <w:t>Inserisci sulla linea del tempo le seguenti date</w:t>
      </w:r>
      <w:proofErr w:type="gramStart"/>
      <w:r>
        <w:t xml:space="preserve"> :</w:t>
      </w:r>
      <w:proofErr w:type="gramEnd"/>
    </w:p>
    <w:p w14:paraId="0206D659" w14:textId="77777777" w:rsidR="003351E7" w:rsidRDefault="003351E7" w:rsidP="00100D5E">
      <w:pPr>
        <w:pStyle w:val="Paragrafoelenco"/>
        <w:ind w:left="1069"/>
        <w:jc w:val="both"/>
      </w:pPr>
      <w:r>
        <w:t>1250 a.C. – 41 – 800 – 1492 – 323 a.C. -</w:t>
      </w:r>
      <w:proofErr w:type="gramStart"/>
      <w:r>
        <w:t xml:space="preserve">  </w:t>
      </w:r>
      <w:proofErr w:type="gramEnd"/>
      <w:r>
        <w:t>2010</w:t>
      </w:r>
    </w:p>
    <w:p w14:paraId="5B59C4F6" w14:textId="77777777" w:rsidR="00432397" w:rsidRDefault="00432397" w:rsidP="00100D5E">
      <w:pPr>
        <w:pStyle w:val="Paragrafoelenco"/>
        <w:numPr>
          <w:ilvl w:val="0"/>
          <w:numId w:val="4"/>
        </w:numPr>
        <w:jc w:val="both"/>
      </w:pPr>
      <w:r>
        <w:t>Disponi in ordine cronologico le seguenti date</w:t>
      </w:r>
      <w:proofErr w:type="gramStart"/>
      <w:r>
        <w:t xml:space="preserve"> :</w:t>
      </w:r>
      <w:proofErr w:type="gramEnd"/>
    </w:p>
    <w:p w14:paraId="1DE5E6CA" w14:textId="77777777" w:rsidR="00432397" w:rsidRDefault="00432397" w:rsidP="00100D5E">
      <w:pPr>
        <w:pStyle w:val="Paragrafoelenco"/>
        <w:ind w:left="1069"/>
        <w:jc w:val="both"/>
      </w:pPr>
      <w:r>
        <w:t>25</w:t>
      </w:r>
      <w:proofErr w:type="gramStart"/>
      <w:r>
        <w:t xml:space="preserve">  </w:t>
      </w:r>
      <w:proofErr w:type="gramEnd"/>
      <w:r>
        <w:t>- 2 – 10 a.C. – 30 a.C. – 20 – 23 – 19 a.C. – 13 – 18 – 15 a.C. – 27 a.C. – 9 – 28 .</w:t>
      </w:r>
    </w:p>
    <w:p w14:paraId="17D3A090" w14:textId="77777777" w:rsidR="00432397" w:rsidRDefault="00432397" w:rsidP="00100D5E">
      <w:pPr>
        <w:pStyle w:val="Paragrafoelenco"/>
        <w:numPr>
          <w:ilvl w:val="0"/>
          <w:numId w:val="4"/>
        </w:numPr>
        <w:jc w:val="both"/>
      </w:pPr>
      <w:r>
        <w:t>Disponi in ordine cronologico le seguenti date</w:t>
      </w:r>
      <w:proofErr w:type="gramStart"/>
      <w:r>
        <w:t xml:space="preserve"> :</w:t>
      </w:r>
      <w:proofErr w:type="gramEnd"/>
    </w:p>
    <w:p w14:paraId="2CC36B3D" w14:textId="77777777" w:rsidR="00432397" w:rsidRDefault="00432397" w:rsidP="00100D5E">
      <w:pPr>
        <w:ind w:left="1069"/>
        <w:jc w:val="both"/>
      </w:pPr>
      <w:proofErr w:type="gramStart"/>
      <w:r>
        <w:t xml:space="preserve">753 a.C. – 33 – 216 a.C. – 3000 a.C. – 64 – 44 a.C. – 313 – 622 – 509 a.C. – 79 – 800 . </w:t>
      </w:r>
      <w:proofErr w:type="gramEnd"/>
    </w:p>
    <w:p w14:paraId="5FF5BC1B" w14:textId="77777777" w:rsidR="003351E7" w:rsidRDefault="003351E7" w:rsidP="00100D5E">
      <w:pPr>
        <w:pStyle w:val="Paragrafoelenco"/>
        <w:numPr>
          <w:ilvl w:val="0"/>
          <w:numId w:val="4"/>
        </w:numPr>
        <w:jc w:val="both"/>
      </w:pPr>
      <w:r>
        <w:t xml:space="preserve">Completa la tabella di raffronto secolo – anno dal quinto secolo a.C. </w:t>
      </w:r>
      <w:proofErr w:type="gramStart"/>
      <w:r>
        <w:t>ad</w:t>
      </w:r>
      <w:proofErr w:type="gramEnd"/>
      <w:r>
        <w:t xml:space="preserve"> oggi.</w:t>
      </w:r>
    </w:p>
    <w:p w14:paraId="5EAAFDDE" w14:textId="28E226A0" w:rsidR="00162E92" w:rsidRDefault="00162E92" w:rsidP="00100D5E">
      <w:pPr>
        <w:pStyle w:val="Paragrafoelenco"/>
        <w:numPr>
          <w:ilvl w:val="0"/>
          <w:numId w:val="4"/>
        </w:numPr>
        <w:jc w:val="both"/>
      </w:pPr>
      <w:r>
        <w:t>Scrivi accanto alle seguenti date il secolo in cui si collocano:</w:t>
      </w:r>
    </w:p>
    <w:p w14:paraId="60DA119A" w14:textId="7F878558" w:rsidR="00162E92" w:rsidRDefault="00162E92" w:rsidP="00100D5E">
      <w:pPr>
        <w:pStyle w:val="Paragrafoelenco"/>
        <w:ind w:left="1069"/>
        <w:jc w:val="both"/>
      </w:pPr>
      <w:r>
        <w:t>44</w:t>
      </w:r>
      <w:r w:rsidRPr="00162E92">
        <w:t xml:space="preserve"> </w:t>
      </w:r>
      <w:r>
        <w:t>a.C., 27 a.C., 197 a.C., 476</w:t>
      </w:r>
      <w:proofErr w:type="gramStart"/>
      <w:r>
        <w:t xml:space="preserve"> ,</w:t>
      </w:r>
      <w:proofErr w:type="gramEnd"/>
      <w:r>
        <w:t xml:space="preserve"> 1492 , 146 a.C. , 117 , 1453 , 1861. </w:t>
      </w:r>
    </w:p>
    <w:p w14:paraId="713E3371" w14:textId="77777777" w:rsidR="003351E7" w:rsidRDefault="003351E7" w:rsidP="00100D5E">
      <w:pPr>
        <w:pStyle w:val="Paragrafoelenco"/>
        <w:ind w:left="1069"/>
        <w:jc w:val="both"/>
      </w:pPr>
    </w:p>
    <w:p w14:paraId="7A487BDF" w14:textId="77777777" w:rsidR="00657E65" w:rsidRDefault="00657E65" w:rsidP="00100D5E">
      <w:pPr>
        <w:pStyle w:val="Paragrafoelenco"/>
        <w:ind w:left="426" w:hanging="426"/>
        <w:jc w:val="both"/>
      </w:pPr>
      <w:r>
        <w:t>4</w:t>
      </w:r>
      <w:r w:rsidR="003351E7">
        <w:t>.</w:t>
      </w:r>
      <w:proofErr w:type="gramStart"/>
      <w:r>
        <w:t xml:space="preserve">  </w:t>
      </w:r>
      <w:proofErr w:type="gramEnd"/>
      <w:r>
        <w:t>I RAPPORTI TEMPORALI</w:t>
      </w:r>
    </w:p>
    <w:p w14:paraId="49C503BC" w14:textId="77777777" w:rsidR="003351E7" w:rsidRDefault="00657E65" w:rsidP="00100D5E">
      <w:pPr>
        <w:pStyle w:val="Paragrafoelenco"/>
        <w:tabs>
          <w:tab w:val="left" w:pos="993"/>
        </w:tabs>
        <w:ind w:left="993" w:hanging="284"/>
        <w:jc w:val="both"/>
      </w:pPr>
      <w:r>
        <w:t xml:space="preserve">a) </w:t>
      </w:r>
      <w:r w:rsidR="001A2D66">
        <w:t>Leggi l’elenco delle frasi collegate a due a due</w:t>
      </w:r>
      <w:proofErr w:type="gramStart"/>
      <w:r w:rsidR="001A2D66">
        <w:t xml:space="preserve"> :</w:t>
      </w:r>
      <w:proofErr w:type="gramEnd"/>
      <w:r w:rsidR="001A2D66">
        <w:t xml:space="preserve"> scrivi se l’azione espressa nella prima frase di ogni coppi avviene prima, dopo o nello stesso tempo rispetto all’altra; </w:t>
      </w:r>
      <w:r w:rsidR="003351E7">
        <w:t xml:space="preserve"> </w:t>
      </w:r>
    </w:p>
    <w:p w14:paraId="262D2887" w14:textId="77777777" w:rsidR="001A2D66" w:rsidRDefault="001A2D66" w:rsidP="00100D5E">
      <w:pPr>
        <w:pStyle w:val="Paragrafoelenco"/>
        <w:tabs>
          <w:tab w:val="left" w:pos="993"/>
        </w:tabs>
        <w:ind w:left="993" w:hanging="284"/>
        <w:jc w:val="both"/>
      </w:pPr>
    </w:p>
    <w:tbl>
      <w:tblPr>
        <w:tblStyle w:val="Grigliatabella"/>
        <w:tblW w:w="0" w:type="auto"/>
        <w:tblInd w:w="993" w:type="dxa"/>
        <w:tblLook w:val="04A0" w:firstRow="1" w:lastRow="0" w:firstColumn="1" w:lastColumn="0" w:noHBand="0" w:noVBand="1"/>
      </w:tblPr>
      <w:tblGrid>
        <w:gridCol w:w="4523"/>
        <w:gridCol w:w="4481"/>
      </w:tblGrid>
      <w:tr w:rsidR="001A2D66" w14:paraId="70FAC41A" w14:textId="77777777" w:rsidTr="001A2D66">
        <w:tc>
          <w:tcPr>
            <w:tcW w:w="4886" w:type="dxa"/>
          </w:tcPr>
          <w:p w14:paraId="2D7885BB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r>
              <w:t>Il telefono squillò</w:t>
            </w:r>
          </w:p>
        </w:tc>
        <w:tc>
          <w:tcPr>
            <w:tcW w:w="4886" w:type="dxa"/>
          </w:tcPr>
          <w:p w14:paraId="03AF23BD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proofErr w:type="gramStart"/>
            <w:r>
              <w:t>e</w:t>
            </w:r>
            <w:proofErr w:type="gramEnd"/>
            <w:r>
              <w:t xml:space="preserve"> l’ispettore alzò la cornetta.</w:t>
            </w:r>
          </w:p>
        </w:tc>
      </w:tr>
      <w:tr w:rsidR="001A2D66" w14:paraId="296B4803" w14:textId="77777777" w:rsidTr="001A2D66">
        <w:tc>
          <w:tcPr>
            <w:tcW w:w="4886" w:type="dxa"/>
          </w:tcPr>
          <w:p w14:paraId="5F420D5C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r>
              <w:t>Faceva i compiti</w:t>
            </w:r>
          </w:p>
        </w:tc>
        <w:tc>
          <w:tcPr>
            <w:tcW w:w="4886" w:type="dxa"/>
          </w:tcPr>
          <w:p w14:paraId="04075C44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proofErr w:type="gramStart"/>
            <w:r>
              <w:t>ascoltando</w:t>
            </w:r>
            <w:proofErr w:type="gramEnd"/>
            <w:r>
              <w:t xml:space="preserve"> lo stereo .</w:t>
            </w:r>
          </w:p>
        </w:tc>
      </w:tr>
      <w:tr w:rsidR="001A2D66" w14:paraId="52559665" w14:textId="77777777" w:rsidTr="001A2D66">
        <w:tc>
          <w:tcPr>
            <w:tcW w:w="4886" w:type="dxa"/>
          </w:tcPr>
          <w:p w14:paraId="13B6747B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r>
              <w:t>Mentre lui era al bar</w:t>
            </w:r>
          </w:p>
        </w:tc>
        <w:tc>
          <w:tcPr>
            <w:tcW w:w="4886" w:type="dxa"/>
          </w:tcPr>
          <w:p w14:paraId="599F60E8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proofErr w:type="gramStart"/>
            <w:r>
              <w:t>i</w:t>
            </w:r>
            <w:proofErr w:type="gramEnd"/>
            <w:r>
              <w:t xml:space="preserve"> ladri gli rubarono l’auto.</w:t>
            </w:r>
          </w:p>
        </w:tc>
      </w:tr>
      <w:tr w:rsidR="001A2D66" w14:paraId="50836BE7" w14:textId="77777777" w:rsidTr="001A2D66">
        <w:tc>
          <w:tcPr>
            <w:tcW w:w="4886" w:type="dxa"/>
          </w:tcPr>
          <w:p w14:paraId="38779308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r>
              <w:t>Il bimbo strillava</w:t>
            </w:r>
          </w:p>
        </w:tc>
        <w:tc>
          <w:tcPr>
            <w:tcW w:w="4886" w:type="dxa"/>
          </w:tcPr>
          <w:p w14:paraId="5E507AC9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proofErr w:type="gramStart"/>
            <w:r>
              <w:t>perché</w:t>
            </w:r>
            <w:proofErr w:type="gramEnd"/>
            <w:r>
              <w:t xml:space="preserve"> gli era sfuggito il palloncino.</w:t>
            </w:r>
          </w:p>
        </w:tc>
      </w:tr>
      <w:tr w:rsidR="001A2D66" w14:paraId="2D03BB52" w14:textId="77777777" w:rsidTr="001A2D66">
        <w:tc>
          <w:tcPr>
            <w:tcW w:w="4886" w:type="dxa"/>
          </w:tcPr>
          <w:p w14:paraId="5CCF528F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r>
              <w:t>I passeri becchettavano sul prato</w:t>
            </w:r>
          </w:p>
        </w:tc>
        <w:tc>
          <w:tcPr>
            <w:tcW w:w="4886" w:type="dxa"/>
          </w:tcPr>
          <w:p w14:paraId="189F2965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proofErr w:type="gramStart"/>
            <w:r>
              <w:t>dove</w:t>
            </w:r>
            <w:proofErr w:type="gramEnd"/>
            <w:r>
              <w:t xml:space="preserve"> avevano fatto merenda.</w:t>
            </w:r>
          </w:p>
        </w:tc>
      </w:tr>
      <w:tr w:rsidR="001A2D66" w14:paraId="70831BD8" w14:textId="77777777" w:rsidTr="001A2D66">
        <w:tc>
          <w:tcPr>
            <w:tcW w:w="4886" w:type="dxa"/>
          </w:tcPr>
          <w:p w14:paraId="0335F20A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r>
              <w:t>Partì il tiro</w:t>
            </w:r>
          </w:p>
        </w:tc>
        <w:tc>
          <w:tcPr>
            <w:tcW w:w="4886" w:type="dxa"/>
          </w:tcPr>
          <w:p w14:paraId="4793146B" w14:textId="77777777" w:rsidR="001A2D66" w:rsidRDefault="001A2D66" w:rsidP="00100D5E">
            <w:pPr>
              <w:pStyle w:val="Paragrafoelenco"/>
              <w:tabs>
                <w:tab w:val="left" w:pos="993"/>
              </w:tabs>
              <w:ind w:left="0"/>
              <w:jc w:val="both"/>
            </w:pPr>
            <w:proofErr w:type="gramStart"/>
            <w:r>
              <w:t>e</w:t>
            </w:r>
            <w:proofErr w:type="gramEnd"/>
            <w:r>
              <w:t xml:space="preserve"> il portiere lo parò. </w:t>
            </w:r>
          </w:p>
        </w:tc>
      </w:tr>
    </w:tbl>
    <w:p w14:paraId="70D02F8B" w14:textId="77777777" w:rsidR="001A2D66" w:rsidRDefault="001A2D66" w:rsidP="00100D5E">
      <w:pPr>
        <w:pStyle w:val="Paragrafoelenco"/>
        <w:tabs>
          <w:tab w:val="left" w:pos="993"/>
        </w:tabs>
        <w:ind w:left="993" w:hanging="284"/>
        <w:jc w:val="both"/>
      </w:pPr>
    </w:p>
    <w:p w14:paraId="7E82A8DB" w14:textId="07128E7A" w:rsidR="00100D5E" w:rsidRDefault="00100D5E" w:rsidP="00100D5E">
      <w:pPr>
        <w:pStyle w:val="Paragrafoelenco"/>
        <w:numPr>
          <w:ilvl w:val="0"/>
          <w:numId w:val="3"/>
        </w:numPr>
        <w:tabs>
          <w:tab w:val="left" w:pos="993"/>
        </w:tabs>
        <w:jc w:val="both"/>
      </w:pPr>
      <w:r>
        <w:t>La frase seguente descrive quattro eventi,</w:t>
      </w:r>
      <w:proofErr w:type="gramStart"/>
      <w:r>
        <w:t xml:space="preserve">  </w:t>
      </w:r>
      <w:proofErr w:type="gramEnd"/>
      <w:r>
        <w:t xml:space="preserve">rintracciali e indica i rapporti di anteriorità e posteriorità tra loro. </w:t>
      </w:r>
    </w:p>
    <w:p w14:paraId="5CECE4CE" w14:textId="66DDD269" w:rsidR="00100D5E" w:rsidRPr="00100D5E" w:rsidRDefault="00100D5E" w:rsidP="00100D5E">
      <w:pPr>
        <w:pStyle w:val="Paragrafoelenco"/>
        <w:tabs>
          <w:tab w:val="left" w:pos="993"/>
        </w:tabs>
        <w:ind w:left="1080"/>
        <w:jc w:val="both"/>
        <w:rPr>
          <w:i/>
        </w:rPr>
      </w:pPr>
      <w:r w:rsidRPr="00100D5E">
        <w:rPr>
          <w:i/>
        </w:rPr>
        <w:t xml:space="preserve">La fine dell’Impero romano d’Occidente fu causata dal crollo dell’economia e dall’indebolimento dell’esercito; essa causò la formazione dei cosiddetti Regni romano-germanici. </w:t>
      </w:r>
    </w:p>
    <w:p w14:paraId="59DBF89F" w14:textId="77777777" w:rsidR="00100D5E" w:rsidRDefault="00100D5E" w:rsidP="00100D5E">
      <w:pPr>
        <w:pStyle w:val="Paragrafoelenco"/>
        <w:tabs>
          <w:tab w:val="left" w:pos="993"/>
        </w:tabs>
        <w:ind w:left="1080"/>
        <w:jc w:val="both"/>
      </w:pPr>
    </w:p>
    <w:p w14:paraId="0EB02A31" w14:textId="23FBB935" w:rsidR="00162E92" w:rsidRDefault="00162E92" w:rsidP="00DD6DC5">
      <w:pPr>
        <w:pStyle w:val="Paragrafoelenco"/>
        <w:tabs>
          <w:tab w:val="left" w:pos="284"/>
        </w:tabs>
        <w:ind w:left="284" w:hanging="284"/>
        <w:jc w:val="both"/>
      </w:pPr>
    </w:p>
    <w:sectPr w:rsidR="00162E92" w:rsidSect="00100D5E">
      <w:pgSz w:w="11900" w:h="16840"/>
      <w:pgMar w:top="1417" w:right="985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E7E27"/>
    <w:multiLevelType w:val="hybridMultilevel"/>
    <w:tmpl w:val="22047E48"/>
    <w:lvl w:ilvl="0" w:tplc="D3CE40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CEF6D6D"/>
    <w:multiLevelType w:val="hybridMultilevel"/>
    <w:tmpl w:val="BD9230D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950A6F"/>
    <w:multiLevelType w:val="hybridMultilevel"/>
    <w:tmpl w:val="72406944"/>
    <w:lvl w:ilvl="0" w:tplc="5D7CC9B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6034C72"/>
    <w:multiLevelType w:val="hybridMultilevel"/>
    <w:tmpl w:val="F4B20048"/>
    <w:lvl w:ilvl="0" w:tplc="957660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1E7"/>
    <w:rsid w:val="00086AB9"/>
    <w:rsid w:val="00100D5E"/>
    <w:rsid w:val="00162E92"/>
    <w:rsid w:val="001A2D66"/>
    <w:rsid w:val="00277C83"/>
    <w:rsid w:val="003351E7"/>
    <w:rsid w:val="00432397"/>
    <w:rsid w:val="00657E65"/>
    <w:rsid w:val="00D74675"/>
    <w:rsid w:val="00DD6DC5"/>
    <w:rsid w:val="00E9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F34BC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351E7"/>
    <w:pPr>
      <w:ind w:left="720"/>
      <w:contextualSpacing/>
    </w:pPr>
  </w:style>
  <w:style w:type="table" w:styleId="Grigliatabella">
    <w:name w:val="Table Grid"/>
    <w:basedOn w:val="Tabellanormale"/>
    <w:uiPriority w:val="59"/>
    <w:rsid w:val="001A2D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351E7"/>
    <w:pPr>
      <w:ind w:left="720"/>
      <w:contextualSpacing/>
    </w:pPr>
  </w:style>
  <w:style w:type="table" w:styleId="Grigliatabella">
    <w:name w:val="Table Grid"/>
    <w:basedOn w:val="Tabellanormale"/>
    <w:uiPriority w:val="59"/>
    <w:rsid w:val="001A2D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287</Words>
  <Characters>1639</Characters>
  <Application>Microsoft Macintosh Word</Application>
  <DocSecurity>0</DocSecurity>
  <Lines>13</Lines>
  <Paragraphs>3</Paragraphs>
  <ScaleCrop>false</ScaleCrop>
  <Company>lamia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Piatti</dc:creator>
  <cp:keywords/>
  <dc:description/>
  <cp:lastModifiedBy>Mauro Piatti</cp:lastModifiedBy>
  <cp:revision>4</cp:revision>
  <dcterms:created xsi:type="dcterms:W3CDTF">2012-09-27T14:49:00Z</dcterms:created>
  <dcterms:modified xsi:type="dcterms:W3CDTF">2012-09-27T16:14:00Z</dcterms:modified>
</cp:coreProperties>
</file>